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98DB" w14:textId="77777777" w:rsidR="003D7AAD" w:rsidRDefault="003D7AAD">
      <w:pPr>
        <w:pStyle w:val="NormalWeb"/>
      </w:pPr>
      <w:r>
        <w:t> </w:t>
      </w:r>
    </w:p>
    <w:p w14:paraId="7CB3E7BD" w14:textId="77777777" w:rsidR="003D7AAD" w:rsidRDefault="003D7AAD">
      <w:pPr>
        <w:pStyle w:val="NormalWeb"/>
      </w:pPr>
      <w:r>
        <w:t> </w:t>
      </w:r>
    </w:p>
    <w:p w14:paraId="1CCE4A4E" w14:textId="77777777" w:rsidR="003D7AAD" w:rsidRDefault="003D7AAD">
      <w:pPr>
        <w:pStyle w:val="NormalWeb"/>
      </w:pPr>
      <w:r>
        <w:t> </w:t>
      </w:r>
    </w:p>
    <w:p w14:paraId="31054391" w14:textId="77777777" w:rsidR="003D7AAD" w:rsidRDefault="003D7AAD">
      <w:pPr>
        <w:pStyle w:val="NormalWeb"/>
      </w:pPr>
      <w:r>
        <w:t> </w:t>
      </w:r>
    </w:p>
    <w:p w14:paraId="31FDD21E" w14:textId="77777777" w:rsidR="003D7AAD" w:rsidRDefault="003D7AAD">
      <w:pPr>
        <w:pStyle w:val="NormalWeb"/>
      </w:pPr>
      <w:r>
        <w:t> </w:t>
      </w:r>
    </w:p>
    <w:p w14:paraId="71728477" w14:textId="77777777" w:rsidR="003D7AAD" w:rsidRDefault="003D7AA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321E16A2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150B294" w14:textId="77777777" w:rsidR="003D7AAD" w:rsidRDefault="003D7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65EC3F1D" w14:textId="0F8972E1" w:rsidR="003D7AAD" w:rsidRDefault="003D7AAD" w:rsidP="003D7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333E28B5" w14:textId="77777777" w:rsidR="003D7AAD" w:rsidRDefault="003D7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72AC742E" w14:textId="77777777" w:rsidR="003D7AAD" w:rsidRDefault="003D7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ELETRÔNICO Nº 00005/2024</w:t>
            </w:r>
          </w:p>
          <w:p w14:paraId="5CF1ED0A" w14:textId="77777777" w:rsidR="003D7AAD" w:rsidRDefault="003D7AA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 xml:space="preserve">s do Pregoeiro Oficial e Equipe de Apoio, sediada na Rua Jose Rodrigues Coura, 53 - Centro - São Sebastião de Lagoa de Roça - PB, por meio do site www.portaldecompraspublicas.com.br, licitação modalidade Pregão Eletrônico, do tipo menor preço, para: Contratação de empresa para fornecimento de um Veículo automotor tipo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hatch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ou sedam, 0KM, ANO/MODELO: 2024/2025 OU SUPERIOR, conforme termo de referência e especificações anexo, para atender as necessidades do Fundo Municipal de Saúde de São Sebastião de Lagoa </w:t>
            </w:r>
            <w:r>
              <w:rPr>
                <w:rFonts w:ascii="Arial" w:hAnsi="Arial" w:cs="Arial"/>
                <w:sz w:val="16"/>
                <w:szCs w:val="16"/>
              </w:rPr>
              <w:t xml:space="preserve">de Roça.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09:00 horas do dia 26 de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de 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09:01 horas do dia 26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2024. Referência: horário de Brasília - DF. Recursos: previstos no orçamento vigente. Fundamento legal: Lei Federal nº 14.133/21; Lei Complementar nº 123/06; Instrução Normativa nº 73 SEGES/ME/22; e legislação pertinente, consideradas as alterações posteriores das referidas normas. Informações: das 08:00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12:00 horas dos dias úteis, no endereço supracitado. Telefone: (08</w:t>
            </w:r>
            <w:r>
              <w:rPr>
                <w:rFonts w:ascii="Arial" w:hAnsi="Arial" w:cs="Arial"/>
                <w:sz w:val="16"/>
                <w:szCs w:val="16"/>
              </w:rPr>
              <w:t>3) 3387–1066. E-mail: licitacao@lagoaderoca.pb.gov.br. Edital: www.lagoaderoca.pb.gov.br; www.tce.pb.gov.br; www.portaldecompraspublicas.com.br; www.gov.br/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481F7ADD" w14:textId="77777777" w:rsidR="003D7AAD" w:rsidRDefault="003D7A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10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14:paraId="7AB94F24" w14:textId="77777777" w:rsidR="003D7AAD" w:rsidRDefault="003D7A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ARLAN RAMOS LUCAS - Pregoeiro Oficial</w:t>
            </w:r>
          </w:p>
        </w:tc>
      </w:tr>
    </w:tbl>
    <w:p w14:paraId="475716C0" w14:textId="77777777" w:rsidR="003D7AAD" w:rsidRDefault="003D7AAD">
      <w:pPr>
        <w:pStyle w:val="NormalWeb"/>
      </w:pPr>
      <w:r>
        <w:t> </w:t>
      </w:r>
    </w:p>
    <w:p w14:paraId="73108BAE" w14:textId="77777777" w:rsidR="003D7AAD" w:rsidRDefault="003D7AAD">
      <w:pPr>
        <w:pStyle w:val="NormalWeb"/>
      </w:pPr>
      <w:r>
        <w:t> </w:t>
      </w:r>
    </w:p>
    <w:p w14:paraId="5CCB7A6F" w14:textId="77777777" w:rsidR="003D7AAD" w:rsidRDefault="003D7AAD">
      <w:pPr>
        <w:pStyle w:val="NormalWeb"/>
      </w:pPr>
      <w:r>
        <w:t> </w:t>
      </w:r>
    </w:p>
    <w:p w14:paraId="0524E7A5" w14:textId="77777777" w:rsidR="003D7AAD" w:rsidRDefault="003D7AAD">
      <w:pPr>
        <w:pStyle w:val="NormalWeb"/>
      </w:pPr>
      <w:r>
        <w:t> </w:t>
      </w:r>
    </w:p>
    <w:p w14:paraId="73D746F5" w14:textId="77777777" w:rsidR="003D7AAD" w:rsidRDefault="003D7AAD">
      <w:pPr>
        <w:pStyle w:val="NormalWeb"/>
      </w:pPr>
      <w:r>
        <w:t> </w:t>
      </w:r>
    </w:p>
    <w:p w14:paraId="24CA10AE" w14:textId="77777777" w:rsidR="003D7AAD" w:rsidRDefault="003D7AAD">
      <w:pPr>
        <w:pStyle w:val="NormalWeb"/>
      </w:pPr>
      <w:r>
        <w:t> </w:t>
      </w:r>
    </w:p>
    <w:p w14:paraId="76EE976F" w14:textId="77777777" w:rsidR="003D7AAD" w:rsidRDefault="003D7AAD">
      <w:pPr>
        <w:pStyle w:val="NormalWeb"/>
      </w:pPr>
      <w:r>
        <w:t> </w:t>
      </w:r>
    </w:p>
    <w:p w14:paraId="3A346E51" w14:textId="77777777" w:rsidR="003D7AAD" w:rsidRDefault="003D7AAD">
      <w:pPr>
        <w:pStyle w:val="NormalWeb"/>
      </w:pPr>
      <w:r>
        <w:t> </w:t>
      </w:r>
    </w:p>
    <w:p w14:paraId="0878EFF9" w14:textId="77777777" w:rsidR="003D7AAD" w:rsidRDefault="003D7AAD">
      <w:pPr>
        <w:pStyle w:val="NormalWeb"/>
      </w:pPr>
      <w:r>
        <w:t> </w:t>
      </w:r>
    </w:p>
    <w:p w14:paraId="229ACF11" w14:textId="77777777" w:rsidR="003D7AAD" w:rsidRDefault="003D7AAD">
      <w:pPr>
        <w:pStyle w:val="NormalWeb"/>
      </w:pPr>
      <w:r>
        <w:t> </w:t>
      </w:r>
    </w:p>
    <w:p w14:paraId="28068E14" w14:textId="77777777" w:rsidR="003D7AAD" w:rsidRDefault="003D7AAD">
      <w:pPr>
        <w:pStyle w:val="NormalWeb"/>
      </w:pPr>
      <w:r>
        <w:t> </w:t>
      </w:r>
    </w:p>
    <w:p w14:paraId="1E855302" w14:textId="77777777" w:rsidR="003D7AAD" w:rsidRDefault="003D7AAD">
      <w:pPr>
        <w:pStyle w:val="NormalWeb"/>
      </w:pPr>
      <w:r>
        <w:t> </w:t>
      </w:r>
    </w:p>
    <w:p w14:paraId="7BCE40F9" w14:textId="77777777" w:rsidR="003D7AAD" w:rsidRDefault="003D7AAD">
      <w:pPr>
        <w:pStyle w:val="NormalWeb"/>
      </w:pPr>
      <w:r>
        <w:t> </w:t>
      </w:r>
    </w:p>
    <w:p w14:paraId="329F9B13" w14:textId="77777777" w:rsidR="003D7AAD" w:rsidRDefault="003D7AAD">
      <w:pPr>
        <w:pStyle w:val="NormalWeb"/>
      </w:pPr>
      <w:r>
        <w:t> </w:t>
      </w:r>
    </w:p>
    <w:p w14:paraId="300D033E" w14:textId="77777777" w:rsidR="003D7AAD" w:rsidRDefault="003D7AAD">
      <w:pPr>
        <w:pStyle w:val="NormalWeb"/>
      </w:pPr>
      <w:r>
        <w:t> </w:t>
      </w:r>
    </w:p>
    <w:p w14:paraId="7E42251B" w14:textId="77777777" w:rsidR="003D7AAD" w:rsidRDefault="003D7AAD">
      <w:pPr>
        <w:pStyle w:val="NormalWeb"/>
      </w:pPr>
      <w:r>
        <w:t> </w:t>
      </w:r>
    </w:p>
    <w:p w14:paraId="4A9676DE" w14:textId="77777777" w:rsidR="003D7AAD" w:rsidRDefault="003D7AAD">
      <w:pPr>
        <w:pStyle w:val="NormalWeb"/>
      </w:pPr>
      <w:r>
        <w:t> </w:t>
      </w:r>
    </w:p>
    <w:p w14:paraId="095AF872" w14:textId="77777777" w:rsidR="003D7AAD" w:rsidRDefault="003D7AAD">
      <w:pPr>
        <w:pStyle w:val="NormalWeb"/>
      </w:pPr>
      <w:r>
        <w:t> </w:t>
      </w:r>
    </w:p>
    <w:p w14:paraId="01F9E012" w14:textId="77777777" w:rsidR="003D7AAD" w:rsidRDefault="003D7AAD">
      <w:pPr>
        <w:pStyle w:val="NormalWeb"/>
      </w:pPr>
      <w:r>
        <w:t> </w:t>
      </w:r>
    </w:p>
    <w:p w14:paraId="6A15BDEC" w14:textId="77777777" w:rsidR="003D7AAD" w:rsidRDefault="003D7AAD">
      <w:pPr>
        <w:pStyle w:val="NormalWeb"/>
      </w:pPr>
      <w:r>
        <w:t> </w:t>
      </w:r>
    </w:p>
    <w:p w14:paraId="5F23E718" w14:textId="77777777" w:rsidR="003D7AAD" w:rsidRDefault="003D7AAD">
      <w:pPr>
        <w:pStyle w:val="NormalWeb"/>
      </w:pPr>
      <w:r>
        <w:t> </w:t>
      </w:r>
    </w:p>
    <w:p w14:paraId="7F6564D3" w14:textId="77777777" w:rsidR="003D7AAD" w:rsidRDefault="003D7AAD">
      <w:pPr>
        <w:pStyle w:val="NormalWeb"/>
      </w:pPr>
      <w:r>
        <w:t> </w:t>
      </w:r>
    </w:p>
    <w:p w14:paraId="6FD9DC13" w14:textId="77777777" w:rsidR="003D7AAD" w:rsidRDefault="003D7AAD">
      <w:pPr>
        <w:pStyle w:val="NormalWeb"/>
      </w:pPr>
      <w:r>
        <w:t> </w:t>
      </w:r>
    </w:p>
    <w:p w14:paraId="13DCB4A0" w14:textId="77777777" w:rsidR="003D7AAD" w:rsidRDefault="003D7AAD">
      <w:pPr>
        <w:pStyle w:val="NormalWeb"/>
      </w:pPr>
      <w:r>
        <w:t> </w:t>
      </w:r>
    </w:p>
    <w:p w14:paraId="150A0B03" w14:textId="77777777" w:rsidR="003D7AAD" w:rsidRDefault="003D7AAD">
      <w:pPr>
        <w:pStyle w:val="NormalWeb"/>
      </w:pPr>
      <w:r>
        <w:t> </w:t>
      </w:r>
    </w:p>
    <w:p w14:paraId="3D551E00" w14:textId="77777777" w:rsidR="003D7AAD" w:rsidRDefault="003D7AAD">
      <w:pPr>
        <w:pStyle w:val="NormalWeb"/>
      </w:pPr>
      <w:r>
        <w:t> </w:t>
      </w:r>
    </w:p>
    <w:p w14:paraId="056CAA6A" w14:textId="77777777" w:rsidR="003D7AAD" w:rsidRDefault="003D7AAD">
      <w:pPr>
        <w:pStyle w:val="NormalWeb"/>
      </w:pPr>
      <w:r>
        <w:t> </w:t>
      </w:r>
    </w:p>
    <w:p w14:paraId="34D251C4" w14:textId="77777777" w:rsidR="003D7AAD" w:rsidRDefault="003D7AAD">
      <w:pPr>
        <w:pStyle w:val="NormalWeb"/>
      </w:pPr>
      <w:r>
        <w:t> </w:t>
      </w:r>
    </w:p>
    <w:p w14:paraId="03979AF5" w14:textId="77777777" w:rsidR="003D7AAD" w:rsidRDefault="003D7AAD">
      <w:pPr>
        <w:pStyle w:val="NormalWeb"/>
      </w:pPr>
      <w:r>
        <w:t> </w:t>
      </w:r>
    </w:p>
    <w:p w14:paraId="6A2058CE" w14:textId="77777777" w:rsidR="003D7AAD" w:rsidRDefault="003D7AAD">
      <w:pPr>
        <w:pStyle w:val="NormalWeb"/>
      </w:pPr>
      <w:r>
        <w:t> </w:t>
      </w:r>
    </w:p>
    <w:p w14:paraId="75FBD2B0" w14:textId="77777777" w:rsidR="003D7AAD" w:rsidRDefault="003D7AAD">
      <w:pPr>
        <w:pStyle w:val="NormalWeb"/>
      </w:pPr>
      <w:r>
        <w:t> </w:t>
      </w:r>
    </w:p>
    <w:p w14:paraId="58CEB3CE" w14:textId="77777777" w:rsidR="003D7AAD" w:rsidRDefault="003D7AAD">
      <w:pPr>
        <w:pStyle w:val="NormalWeb"/>
      </w:pPr>
      <w:r>
        <w:t> </w:t>
      </w:r>
    </w:p>
    <w:p w14:paraId="0CD4C812" w14:textId="77777777" w:rsidR="003D7AAD" w:rsidRDefault="003D7AA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5A0C1309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p w14:paraId="1C431876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p w14:paraId="550E38B0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https://www.portaldecompraspublicas.com.br/18/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p w14:paraId="1DA19F44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p w14:paraId="5C67B9AF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p w14:paraId="124B6171" w14:textId="77777777" w:rsidR="003D7AAD" w:rsidRDefault="003D7AA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Sítio Eletrônico Oficial - </w:t>
      </w:r>
      <w:r>
        <w:rPr>
          <w:rFonts w:ascii="Arial" w:hAnsi="Arial" w:cs="Arial"/>
          <w:b/>
          <w:bCs/>
          <w:sz w:val="20"/>
          <w:szCs w:val="20"/>
        </w:rPr>
        <w:t>12.07.24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AD"/>
    <w:rsid w:val="002340BE"/>
    <w:rsid w:val="003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1977"/>
  <w15:chartTrackingRefBased/>
  <w15:docId w15:val="{8DE2DEB8-3B56-4D62-A47A-54CD868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2024-07-11T13:24:00Z</dcterms:created>
  <dcterms:modified xsi:type="dcterms:W3CDTF">2024-07-11T13:24:00Z</dcterms:modified>
</cp:coreProperties>
</file>